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06" w:rsidRDefault="0041702C" w:rsidP="00D86206">
      <w:pPr>
        <w:rPr>
          <w:rFonts w:eastAsia="Times New Roman"/>
          <w:b/>
          <w:color w:val="0D0D0D" w:themeColor="text1" w:themeTint="F2"/>
          <w:sz w:val="26"/>
          <w:szCs w:val="26"/>
        </w:rPr>
      </w:pPr>
      <w:r>
        <w:rPr>
          <w:rFonts w:eastAsia="Times New Roman"/>
          <w:b/>
          <w:noProof/>
          <w:color w:val="0D0D0D" w:themeColor="text1" w:themeTint="F2"/>
          <w:sz w:val="26"/>
          <w:szCs w:val="26"/>
        </w:rPr>
        <w:drawing>
          <wp:inline distT="0" distB="0" distL="0" distR="0">
            <wp:extent cx="5940425" cy="8401886"/>
            <wp:effectExtent l="0" t="0" r="0" b="0"/>
            <wp:docPr id="1" name="Рисунок 1" descr="C:\Users\User\Pictures\img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4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2C" w:rsidRDefault="0041702C" w:rsidP="0025727B">
      <w:pPr>
        <w:ind w:left="532"/>
        <w:rPr>
          <w:b/>
        </w:rPr>
      </w:pPr>
    </w:p>
    <w:p w:rsidR="0041702C" w:rsidRDefault="0041702C" w:rsidP="0025727B">
      <w:pPr>
        <w:ind w:left="532"/>
        <w:rPr>
          <w:b/>
        </w:rPr>
      </w:pPr>
    </w:p>
    <w:p w:rsidR="0041702C" w:rsidRDefault="0041702C" w:rsidP="0025727B">
      <w:pPr>
        <w:ind w:left="532"/>
        <w:rPr>
          <w:b/>
        </w:rPr>
      </w:pPr>
    </w:p>
    <w:p w:rsidR="0041702C" w:rsidRDefault="0041702C" w:rsidP="0025727B">
      <w:pPr>
        <w:ind w:left="532"/>
        <w:rPr>
          <w:b/>
        </w:rPr>
      </w:pPr>
    </w:p>
    <w:p w:rsidR="0025727B" w:rsidRPr="004E1F8B" w:rsidRDefault="0025727B" w:rsidP="0025727B">
      <w:pPr>
        <w:ind w:left="532"/>
        <w:rPr>
          <w:b/>
        </w:rPr>
      </w:pPr>
      <w:bookmarkStart w:id="0" w:name="_GoBack"/>
      <w:bookmarkEnd w:id="0"/>
      <w:r w:rsidRPr="004E1F8B">
        <w:rPr>
          <w:b/>
        </w:rPr>
        <w:lastRenderedPageBreak/>
        <w:t>Формы</w:t>
      </w:r>
      <w:r w:rsidRPr="004E1F8B">
        <w:rPr>
          <w:b/>
          <w:spacing w:val="-6"/>
        </w:rPr>
        <w:t xml:space="preserve"> </w:t>
      </w:r>
      <w:r w:rsidRPr="004E1F8B">
        <w:rPr>
          <w:b/>
        </w:rPr>
        <w:t>работы</w:t>
      </w:r>
      <w:r w:rsidRPr="004E1F8B">
        <w:rPr>
          <w:b/>
          <w:spacing w:val="-3"/>
        </w:rPr>
        <w:t xml:space="preserve"> </w:t>
      </w:r>
      <w:r w:rsidRPr="004E1F8B">
        <w:rPr>
          <w:b/>
        </w:rPr>
        <w:t>(в</w:t>
      </w:r>
      <w:r w:rsidRPr="004E1F8B">
        <w:rPr>
          <w:b/>
          <w:spacing w:val="-4"/>
        </w:rPr>
        <w:t xml:space="preserve"> </w:t>
      </w:r>
      <w:r w:rsidRPr="004E1F8B">
        <w:rPr>
          <w:b/>
        </w:rPr>
        <w:t>том</w:t>
      </w:r>
      <w:r w:rsidRPr="004E1F8B">
        <w:rPr>
          <w:b/>
          <w:spacing w:val="-3"/>
        </w:rPr>
        <w:t xml:space="preserve"> </w:t>
      </w:r>
      <w:r w:rsidRPr="004E1F8B">
        <w:rPr>
          <w:b/>
        </w:rPr>
        <w:t>числе</w:t>
      </w:r>
      <w:r w:rsidRPr="004E1F8B">
        <w:rPr>
          <w:b/>
          <w:spacing w:val="-2"/>
        </w:rPr>
        <w:t xml:space="preserve"> дистанционные):</w:t>
      </w:r>
    </w:p>
    <w:p w:rsidR="0025727B" w:rsidRPr="004E1F8B" w:rsidRDefault="0025727B" w:rsidP="0025727B">
      <w:pPr>
        <w:pStyle w:val="a3"/>
        <w:widowControl w:val="0"/>
        <w:numPr>
          <w:ilvl w:val="0"/>
          <w:numId w:val="3"/>
        </w:numPr>
        <w:tabs>
          <w:tab w:val="left" w:pos="1177"/>
        </w:tabs>
        <w:autoSpaceDE w:val="0"/>
        <w:autoSpaceDN w:val="0"/>
        <w:spacing w:before="0" w:beforeAutospacing="0" w:after="0" w:afterAutospacing="0"/>
      </w:pPr>
      <w:r w:rsidRPr="004E1F8B">
        <w:t>индивидуальное</w:t>
      </w:r>
      <w:r w:rsidRPr="004E1F8B">
        <w:rPr>
          <w:spacing w:val="-12"/>
        </w:rPr>
        <w:t xml:space="preserve"> </w:t>
      </w:r>
      <w:r w:rsidRPr="004E1F8B">
        <w:t>консультирование</w:t>
      </w:r>
      <w:r w:rsidRPr="004E1F8B">
        <w:rPr>
          <w:spacing w:val="-14"/>
        </w:rPr>
        <w:t xml:space="preserve"> </w:t>
      </w:r>
      <w:r w:rsidRPr="004E1F8B">
        <w:rPr>
          <w:spacing w:val="-2"/>
        </w:rPr>
        <w:t>родителей</w:t>
      </w:r>
    </w:p>
    <w:p w:rsidR="0025727B" w:rsidRPr="004E1F8B" w:rsidRDefault="0025727B" w:rsidP="0025727B">
      <w:pPr>
        <w:pStyle w:val="a3"/>
        <w:widowControl w:val="0"/>
        <w:numPr>
          <w:ilvl w:val="0"/>
          <w:numId w:val="3"/>
        </w:numPr>
        <w:tabs>
          <w:tab w:val="left" w:pos="1177"/>
        </w:tabs>
        <w:autoSpaceDE w:val="0"/>
        <w:autoSpaceDN w:val="0"/>
        <w:spacing w:before="163"/>
      </w:pPr>
      <w:r w:rsidRPr="004E1F8B">
        <w:t>групповое</w:t>
      </w:r>
      <w:r w:rsidRPr="004E1F8B">
        <w:rPr>
          <w:spacing w:val="-11"/>
        </w:rPr>
        <w:t xml:space="preserve"> </w:t>
      </w:r>
      <w:r w:rsidRPr="004E1F8B">
        <w:t>консультирование</w:t>
      </w:r>
      <w:r w:rsidRPr="004E1F8B">
        <w:rPr>
          <w:spacing w:val="-8"/>
        </w:rPr>
        <w:t xml:space="preserve"> </w:t>
      </w:r>
      <w:r w:rsidRPr="004E1F8B">
        <w:t>семей</w:t>
      </w:r>
      <w:r w:rsidRPr="004E1F8B">
        <w:rPr>
          <w:spacing w:val="-8"/>
        </w:rPr>
        <w:t xml:space="preserve"> </w:t>
      </w:r>
      <w:r w:rsidRPr="004E1F8B">
        <w:t>с</w:t>
      </w:r>
      <w:r w:rsidRPr="004E1F8B">
        <w:rPr>
          <w:spacing w:val="-8"/>
        </w:rPr>
        <w:t xml:space="preserve"> </w:t>
      </w:r>
      <w:r w:rsidRPr="004E1F8B">
        <w:t>одинаковыми</w:t>
      </w:r>
      <w:r w:rsidRPr="004E1F8B">
        <w:rPr>
          <w:spacing w:val="-8"/>
        </w:rPr>
        <w:t xml:space="preserve"> </w:t>
      </w:r>
      <w:r w:rsidRPr="004E1F8B">
        <w:rPr>
          <w:spacing w:val="-2"/>
        </w:rPr>
        <w:t>проблемами;</w:t>
      </w:r>
    </w:p>
    <w:p w:rsidR="0025727B" w:rsidRPr="004E1F8B" w:rsidRDefault="0025727B" w:rsidP="0025727B">
      <w:pPr>
        <w:pStyle w:val="a3"/>
        <w:widowControl w:val="0"/>
        <w:numPr>
          <w:ilvl w:val="0"/>
          <w:numId w:val="3"/>
        </w:numPr>
        <w:tabs>
          <w:tab w:val="left" w:pos="1177"/>
        </w:tabs>
        <w:autoSpaceDE w:val="0"/>
        <w:autoSpaceDN w:val="0"/>
        <w:spacing w:before="161"/>
      </w:pPr>
      <w:r w:rsidRPr="004E1F8B">
        <w:t>экскурсии</w:t>
      </w:r>
      <w:r w:rsidRPr="004E1F8B">
        <w:rPr>
          <w:spacing w:val="-5"/>
        </w:rPr>
        <w:t xml:space="preserve"> </w:t>
      </w:r>
      <w:r w:rsidRPr="004E1F8B">
        <w:t>(онлайн)</w:t>
      </w:r>
      <w:r w:rsidRPr="004E1F8B">
        <w:rPr>
          <w:spacing w:val="-7"/>
        </w:rPr>
        <w:t xml:space="preserve"> </w:t>
      </w:r>
      <w:r w:rsidRPr="004E1F8B">
        <w:t>по</w:t>
      </w:r>
      <w:r w:rsidRPr="004E1F8B">
        <w:rPr>
          <w:spacing w:val="-4"/>
        </w:rPr>
        <w:t xml:space="preserve"> ДОУ;</w:t>
      </w:r>
    </w:p>
    <w:p w:rsidR="0025727B" w:rsidRPr="004E1F8B" w:rsidRDefault="0025727B" w:rsidP="0025727B">
      <w:pPr>
        <w:pStyle w:val="a3"/>
        <w:widowControl w:val="0"/>
        <w:numPr>
          <w:ilvl w:val="0"/>
          <w:numId w:val="3"/>
        </w:numPr>
        <w:tabs>
          <w:tab w:val="left" w:pos="1177"/>
        </w:tabs>
        <w:autoSpaceDE w:val="0"/>
        <w:autoSpaceDN w:val="0"/>
        <w:spacing w:before="160"/>
      </w:pPr>
      <w:r w:rsidRPr="004E1F8B">
        <w:t>посещение</w:t>
      </w:r>
      <w:r w:rsidRPr="004E1F8B">
        <w:rPr>
          <w:spacing w:val="-6"/>
        </w:rPr>
        <w:t xml:space="preserve"> </w:t>
      </w:r>
      <w:r w:rsidRPr="004E1F8B">
        <w:t>на</w:t>
      </w:r>
      <w:r w:rsidRPr="004E1F8B">
        <w:rPr>
          <w:spacing w:val="-3"/>
        </w:rPr>
        <w:t xml:space="preserve"> </w:t>
      </w:r>
      <w:r w:rsidRPr="004E1F8B">
        <w:t>дому</w:t>
      </w:r>
      <w:r w:rsidRPr="004E1F8B">
        <w:rPr>
          <w:spacing w:val="-3"/>
        </w:rPr>
        <w:t xml:space="preserve"> </w:t>
      </w:r>
      <w:r w:rsidRPr="004E1F8B">
        <w:t>(по</w:t>
      </w:r>
      <w:r w:rsidRPr="004E1F8B">
        <w:rPr>
          <w:spacing w:val="-1"/>
        </w:rPr>
        <w:t xml:space="preserve"> </w:t>
      </w:r>
      <w:r w:rsidRPr="004E1F8B">
        <w:rPr>
          <w:spacing w:val="-2"/>
        </w:rPr>
        <w:t>возможности);</w:t>
      </w:r>
    </w:p>
    <w:p w:rsidR="0025727B" w:rsidRPr="004E1F8B" w:rsidRDefault="0025727B" w:rsidP="0025727B">
      <w:pPr>
        <w:pStyle w:val="a3"/>
        <w:widowControl w:val="0"/>
        <w:numPr>
          <w:ilvl w:val="0"/>
          <w:numId w:val="3"/>
        </w:numPr>
        <w:tabs>
          <w:tab w:val="left" w:pos="1177"/>
        </w:tabs>
        <w:autoSpaceDE w:val="0"/>
        <w:autoSpaceDN w:val="0"/>
        <w:spacing w:before="160"/>
      </w:pPr>
      <w:r w:rsidRPr="004E1F8B">
        <w:t>анкетирование,</w:t>
      </w:r>
      <w:r w:rsidRPr="004E1F8B">
        <w:rPr>
          <w:spacing w:val="-11"/>
        </w:rPr>
        <w:t xml:space="preserve"> </w:t>
      </w:r>
      <w:r w:rsidRPr="004E1F8B">
        <w:rPr>
          <w:spacing w:val="-2"/>
        </w:rPr>
        <w:t>опрос;</w:t>
      </w:r>
    </w:p>
    <w:p w:rsidR="0025727B" w:rsidRPr="004E1F8B" w:rsidRDefault="0025727B" w:rsidP="0025727B">
      <w:pPr>
        <w:pStyle w:val="a3"/>
        <w:widowControl w:val="0"/>
        <w:numPr>
          <w:ilvl w:val="0"/>
          <w:numId w:val="3"/>
        </w:numPr>
        <w:tabs>
          <w:tab w:val="left" w:pos="1177"/>
        </w:tabs>
        <w:autoSpaceDE w:val="0"/>
        <w:autoSpaceDN w:val="0"/>
        <w:spacing w:before="69"/>
      </w:pPr>
      <w:r w:rsidRPr="004E1F8B">
        <w:t>распространение</w:t>
      </w:r>
      <w:r w:rsidRPr="004E1F8B">
        <w:rPr>
          <w:spacing w:val="-10"/>
        </w:rPr>
        <w:t xml:space="preserve"> </w:t>
      </w:r>
      <w:r w:rsidRPr="004E1F8B">
        <w:t>объявлений</w:t>
      </w:r>
      <w:r w:rsidRPr="004E1F8B">
        <w:rPr>
          <w:spacing w:val="-7"/>
        </w:rPr>
        <w:t xml:space="preserve"> </w:t>
      </w:r>
      <w:r w:rsidRPr="004E1F8B">
        <w:t>и</w:t>
      </w:r>
      <w:r w:rsidRPr="004E1F8B">
        <w:rPr>
          <w:spacing w:val="-7"/>
        </w:rPr>
        <w:t xml:space="preserve"> </w:t>
      </w:r>
      <w:r w:rsidRPr="004E1F8B">
        <w:rPr>
          <w:spacing w:val="-2"/>
        </w:rPr>
        <w:t>буклетов;</w:t>
      </w:r>
    </w:p>
    <w:p w:rsidR="0025727B" w:rsidRPr="004E1F8B" w:rsidRDefault="0025727B" w:rsidP="0025727B">
      <w:pPr>
        <w:pStyle w:val="a3"/>
        <w:widowControl w:val="0"/>
        <w:numPr>
          <w:ilvl w:val="0"/>
          <w:numId w:val="3"/>
        </w:numPr>
        <w:tabs>
          <w:tab w:val="left" w:pos="1177"/>
        </w:tabs>
        <w:autoSpaceDE w:val="0"/>
        <w:autoSpaceDN w:val="0"/>
        <w:spacing w:before="163"/>
      </w:pPr>
      <w:r w:rsidRPr="004E1F8B">
        <w:t>проведение</w:t>
      </w:r>
      <w:r w:rsidRPr="004E1F8B">
        <w:rPr>
          <w:spacing w:val="-12"/>
        </w:rPr>
        <w:t xml:space="preserve"> </w:t>
      </w:r>
      <w:r w:rsidRPr="004E1F8B">
        <w:t>диагностики</w:t>
      </w:r>
      <w:r w:rsidRPr="004E1F8B">
        <w:rPr>
          <w:spacing w:val="-6"/>
        </w:rPr>
        <w:t xml:space="preserve"> </w:t>
      </w:r>
      <w:r w:rsidRPr="004E1F8B">
        <w:t>(по</w:t>
      </w:r>
      <w:r w:rsidRPr="004E1F8B">
        <w:rPr>
          <w:spacing w:val="-5"/>
        </w:rPr>
        <w:t xml:space="preserve"> </w:t>
      </w:r>
      <w:r w:rsidRPr="004E1F8B">
        <w:t>заявлению</w:t>
      </w:r>
      <w:r w:rsidRPr="004E1F8B">
        <w:rPr>
          <w:spacing w:val="-10"/>
        </w:rPr>
        <w:t xml:space="preserve"> </w:t>
      </w:r>
      <w:r w:rsidRPr="004E1F8B">
        <w:rPr>
          <w:spacing w:val="-2"/>
        </w:rPr>
        <w:t>родителей);</w:t>
      </w:r>
    </w:p>
    <w:p w:rsidR="0025727B" w:rsidRPr="004E1F8B" w:rsidRDefault="0025727B" w:rsidP="0025727B">
      <w:pPr>
        <w:pStyle w:val="a3"/>
        <w:widowControl w:val="0"/>
        <w:numPr>
          <w:ilvl w:val="0"/>
          <w:numId w:val="3"/>
        </w:numPr>
        <w:tabs>
          <w:tab w:val="left" w:pos="1177"/>
        </w:tabs>
        <w:autoSpaceDE w:val="0"/>
        <w:autoSpaceDN w:val="0"/>
        <w:spacing w:before="161"/>
      </w:pPr>
      <w:r w:rsidRPr="004E1F8B">
        <w:t>представление</w:t>
      </w:r>
      <w:r w:rsidRPr="004E1F8B">
        <w:rPr>
          <w:spacing w:val="-6"/>
        </w:rPr>
        <w:t xml:space="preserve"> </w:t>
      </w:r>
      <w:r w:rsidRPr="004E1F8B">
        <w:t>консультаций</w:t>
      </w:r>
      <w:r w:rsidRPr="004E1F8B">
        <w:rPr>
          <w:spacing w:val="-6"/>
        </w:rPr>
        <w:t xml:space="preserve"> </w:t>
      </w:r>
      <w:r w:rsidRPr="004E1F8B">
        <w:t>и</w:t>
      </w:r>
      <w:r w:rsidRPr="004E1F8B">
        <w:rPr>
          <w:spacing w:val="-4"/>
        </w:rPr>
        <w:t xml:space="preserve"> </w:t>
      </w:r>
      <w:r w:rsidRPr="004E1F8B">
        <w:t>информации</w:t>
      </w:r>
      <w:r w:rsidRPr="004E1F8B">
        <w:rPr>
          <w:spacing w:val="-3"/>
        </w:rPr>
        <w:t xml:space="preserve"> </w:t>
      </w:r>
      <w:r w:rsidRPr="004E1F8B">
        <w:t>на</w:t>
      </w:r>
      <w:r w:rsidRPr="004E1F8B">
        <w:rPr>
          <w:spacing w:val="-4"/>
        </w:rPr>
        <w:t xml:space="preserve"> </w:t>
      </w:r>
      <w:r w:rsidRPr="004E1F8B">
        <w:t>сайт</w:t>
      </w:r>
      <w:r w:rsidR="00D86206">
        <w:rPr>
          <w:spacing w:val="-7"/>
        </w:rPr>
        <w:t xml:space="preserve">е </w:t>
      </w:r>
      <w:r w:rsidR="00D86206">
        <w:t>ДОУ.</w:t>
      </w:r>
    </w:p>
    <w:tbl>
      <w:tblPr>
        <w:tblStyle w:val="TableNormal"/>
        <w:tblW w:w="13928" w:type="dxa"/>
        <w:tblInd w:w="2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88"/>
        <w:gridCol w:w="1701"/>
        <w:gridCol w:w="142"/>
        <w:gridCol w:w="1276"/>
        <w:gridCol w:w="1418"/>
        <w:gridCol w:w="1418"/>
        <w:gridCol w:w="1418"/>
      </w:tblGrid>
      <w:tr w:rsidR="0025727B" w:rsidRPr="004E1F8B" w:rsidTr="00CA7E36">
        <w:trPr>
          <w:gridAfter w:val="3"/>
          <w:wAfter w:w="4254" w:type="dxa"/>
          <w:trHeight w:val="429"/>
        </w:trPr>
        <w:tc>
          <w:tcPr>
            <w:tcW w:w="567" w:type="dxa"/>
          </w:tcPr>
          <w:p w:rsidR="0025727B" w:rsidRPr="004E1F8B" w:rsidRDefault="0025727B" w:rsidP="00CA7E36">
            <w:pPr>
              <w:pStyle w:val="TableParagraph"/>
              <w:spacing w:before="54"/>
              <w:ind w:left="55"/>
              <w:rPr>
                <w:sz w:val="24"/>
                <w:szCs w:val="24"/>
              </w:rPr>
            </w:pPr>
            <w:r w:rsidRPr="004E1F8B">
              <w:rPr>
                <w:sz w:val="24"/>
                <w:szCs w:val="24"/>
              </w:rPr>
              <w:t>№</w:t>
            </w:r>
          </w:p>
        </w:tc>
        <w:tc>
          <w:tcPr>
            <w:tcW w:w="5988" w:type="dxa"/>
          </w:tcPr>
          <w:p w:rsidR="0025727B" w:rsidRPr="004E1F8B" w:rsidRDefault="0025727B" w:rsidP="00CA7E36">
            <w:pPr>
              <w:pStyle w:val="TableParagraph"/>
              <w:spacing w:before="54"/>
              <w:ind w:left="54"/>
              <w:rPr>
                <w:sz w:val="24"/>
                <w:szCs w:val="24"/>
              </w:rPr>
            </w:pPr>
            <w:proofErr w:type="spellStart"/>
            <w:r w:rsidRPr="004E1F8B">
              <w:rPr>
                <w:b/>
                <w:sz w:val="24"/>
                <w:szCs w:val="24"/>
              </w:rPr>
              <w:t>Организационны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е мероприятия</w:t>
            </w:r>
          </w:p>
        </w:tc>
        <w:tc>
          <w:tcPr>
            <w:tcW w:w="1843" w:type="dxa"/>
            <w:gridSpan w:val="2"/>
          </w:tcPr>
          <w:p w:rsidR="0025727B" w:rsidRPr="004E1F8B" w:rsidRDefault="0025727B" w:rsidP="00CA7E36">
            <w:pPr>
              <w:pStyle w:val="TableParagraph"/>
              <w:spacing w:before="54"/>
              <w:rPr>
                <w:sz w:val="24"/>
                <w:szCs w:val="24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276" w:type="dxa"/>
          </w:tcPr>
          <w:p w:rsidR="0025727B" w:rsidRPr="004E1F8B" w:rsidRDefault="0025727B" w:rsidP="00CA7E36">
            <w:pPr>
              <w:pStyle w:val="TableParagraph"/>
              <w:spacing w:before="54"/>
              <w:rPr>
                <w:sz w:val="24"/>
                <w:szCs w:val="24"/>
              </w:rPr>
            </w:pPr>
            <w:proofErr w:type="spellStart"/>
            <w:r w:rsidRPr="004E1F8B">
              <w:rPr>
                <w:spacing w:val="-4"/>
                <w:sz w:val="24"/>
                <w:szCs w:val="24"/>
              </w:rPr>
              <w:t>Срок</w:t>
            </w:r>
            <w:proofErr w:type="spellEnd"/>
          </w:p>
        </w:tc>
      </w:tr>
      <w:tr w:rsidR="0025727B" w:rsidRPr="004E1F8B" w:rsidTr="00CA7E36">
        <w:trPr>
          <w:gridAfter w:val="3"/>
          <w:wAfter w:w="4254" w:type="dxa"/>
          <w:trHeight w:val="1109"/>
        </w:trPr>
        <w:tc>
          <w:tcPr>
            <w:tcW w:w="567" w:type="dxa"/>
          </w:tcPr>
          <w:p w:rsidR="0025727B" w:rsidRPr="004E1F8B" w:rsidRDefault="0025727B" w:rsidP="00CA7E36">
            <w:pPr>
              <w:pStyle w:val="TableParagraph"/>
              <w:ind w:left="55"/>
              <w:rPr>
                <w:sz w:val="24"/>
                <w:szCs w:val="24"/>
              </w:rPr>
            </w:pPr>
            <w:r w:rsidRPr="004E1F8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988" w:type="dxa"/>
          </w:tcPr>
          <w:p w:rsidR="0025727B" w:rsidRPr="004E1F8B" w:rsidRDefault="0025727B" w:rsidP="00CA7E36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Формирование</w:t>
            </w:r>
            <w:r w:rsidRPr="004E1F8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банка</w:t>
            </w:r>
            <w:r w:rsidRPr="004E1F8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данных</w:t>
            </w:r>
            <w:r w:rsidRPr="004E1F8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о неорганизованных детях.</w:t>
            </w:r>
          </w:p>
          <w:p w:rsidR="0025727B" w:rsidRPr="004E1F8B" w:rsidRDefault="0025727B" w:rsidP="00CA7E36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Мониторинг</w:t>
            </w:r>
            <w:r w:rsidRPr="004E1F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семей,</w:t>
            </w:r>
            <w:r w:rsidRPr="004E1F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pacing w:val="-2"/>
                <w:sz w:val="24"/>
                <w:szCs w:val="24"/>
                <w:lang w:val="ru-RU"/>
              </w:rPr>
              <w:t>имеющих</w:t>
            </w:r>
            <w:r w:rsidRPr="004E1F8B">
              <w:rPr>
                <w:sz w:val="24"/>
                <w:szCs w:val="24"/>
                <w:lang w:val="ru-RU"/>
              </w:rPr>
              <w:t xml:space="preserve"> детей,</w:t>
            </w:r>
            <w:r w:rsidRPr="004E1F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не</w:t>
            </w:r>
            <w:r w:rsidRPr="004E1F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посещающих</w:t>
            </w:r>
            <w:r w:rsidRPr="004E1F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детский</w:t>
            </w:r>
            <w:r w:rsidRPr="004E1F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сад</w:t>
            </w:r>
            <w:r w:rsidRPr="004E1F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 xml:space="preserve">и нуждающихся в педагогическом </w:t>
            </w:r>
            <w:r w:rsidRPr="004E1F8B">
              <w:rPr>
                <w:spacing w:val="-2"/>
                <w:sz w:val="24"/>
                <w:szCs w:val="24"/>
                <w:lang w:val="ru-RU"/>
              </w:rPr>
              <w:t>сопровождении.</w:t>
            </w:r>
          </w:p>
        </w:tc>
        <w:tc>
          <w:tcPr>
            <w:tcW w:w="1701" w:type="dxa"/>
            <w:vMerge w:val="restart"/>
          </w:tcPr>
          <w:p w:rsidR="0025727B" w:rsidRPr="004E1F8B" w:rsidRDefault="0025727B" w:rsidP="00CA7E36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Заведующий</w:t>
            </w:r>
            <w:r w:rsidRPr="004E1F8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 xml:space="preserve">ДОУ </w:t>
            </w:r>
          </w:p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  <w:lang w:val="ru-RU"/>
              </w:rPr>
              <w:t>Мед</w:t>
            </w:r>
            <w:proofErr w:type="gramStart"/>
            <w:r w:rsidRPr="004E1F8B">
              <w:rPr>
                <w:spacing w:val="-2"/>
                <w:sz w:val="24"/>
                <w:szCs w:val="24"/>
                <w:lang w:val="ru-RU"/>
              </w:rPr>
              <w:t>.с</w:t>
            </w:r>
            <w:proofErr w:type="gramEnd"/>
            <w:r w:rsidRPr="004E1F8B">
              <w:rPr>
                <w:spacing w:val="-2"/>
                <w:sz w:val="24"/>
                <w:szCs w:val="24"/>
                <w:lang w:val="ru-RU"/>
              </w:rPr>
              <w:t>естра</w:t>
            </w:r>
            <w:proofErr w:type="spellEnd"/>
          </w:p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E1F8B">
              <w:rPr>
                <w:spacing w:val="-2"/>
                <w:sz w:val="24"/>
                <w:szCs w:val="24"/>
                <w:lang w:val="ru-RU"/>
              </w:rPr>
              <w:t>Специалисты КЦ</w:t>
            </w:r>
          </w:p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</w:tcBorders>
          </w:tcPr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E1F8B">
              <w:rPr>
                <w:sz w:val="24"/>
                <w:szCs w:val="24"/>
              </w:rPr>
              <w:t>Август</w:t>
            </w:r>
            <w:proofErr w:type="spellEnd"/>
            <w:r w:rsidRPr="004E1F8B">
              <w:rPr>
                <w:spacing w:val="-3"/>
                <w:sz w:val="24"/>
                <w:szCs w:val="24"/>
              </w:rPr>
              <w:t xml:space="preserve"> </w:t>
            </w:r>
            <w:r w:rsidRPr="004E1F8B">
              <w:rPr>
                <w:sz w:val="24"/>
                <w:szCs w:val="24"/>
              </w:rPr>
              <w:t>-</w:t>
            </w:r>
            <w:r w:rsidRPr="004E1F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1F8B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727B" w:rsidRPr="004E1F8B" w:rsidTr="00CA7E36">
        <w:trPr>
          <w:gridAfter w:val="3"/>
          <w:wAfter w:w="4254" w:type="dxa"/>
          <w:trHeight w:val="1133"/>
        </w:trPr>
        <w:tc>
          <w:tcPr>
            <w:tcW w:w="567" w:type="dxa"/>
          </w:tcPr>
          <w:p w:rsidR="0025727B" w:rsidRPr="004E1F8B" w:rsidRDefault="0025727B" w:rsidP="00CA7E36">
            <w:pPr>
              <w:pStyle w:val="TableParagraph"/>
              <w:ind w:left="55"/>
              <w:rPr>
                <w:sz w:val="24"/>
                <w:szCs w:val="24"/>
              </w:rPr>
            </w:pPr>
            <w:r w:rsidRPr="004E1F8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988" w:type="dxa"/>
          </w:tcPr>
          <w:p w:rsidR="0025727B" w:rsidRPr="00D86206" w:rsidRDefault="0025727B" w:rsidP="00D86206">
            <w:pPr>
              <w:pStyle w:val="TableParagraph"/>
              <w:ind w:left="54" w:right="57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Распространение</w:t>
            </w:r>
            <w:r w:rsidRPr="004E1F8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информации</w:t>
            </w:r>
            <w:r w:rsidRPr="004E1F8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о работе КЦ (представление информации</w:t>
            </w:r>
            <w:r w:rsidRPr="004E1F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на</w:t>
            </w:r>
            <w:r w:rsidRPr="004E1F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сайт</w:t>
            </w:r>
            <w:r w:rsidRPr="004E1F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и</w:t>
            </w:r>
            <w:r w:rsidRPr="004E1F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стенд</w:t>
            </w:r>
            <w:r w:rsidRPr="004E1F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ДОУ, распространение буклетов,</w:t>
            </w:r>
            <w:r w:rsidR="00D86206">
              <w:rPr>
                <w:sz w:val="24"/>
                <w:szCs w:val="24"/>
                <w:lang w:val="ru-RU"/>
              </w:rPr>
              <w:t xml:space="preserve"> </w:t>
            </w:r>
            <w:r w:rsidRPr="00D86206">
              <w:rPr>
                <w:sz w:val="24"/>
                <w:szCs w:val="24"/>
                <w:lang w:val="ru-RU"/>
              </w:rPr>
              <w:t>объявлений</w:t>
            </w:r>
            <w:r w:rsidRPr="00D8620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86206">
              <w:rPr>
                <w:sz w:val="24"/>
                <w:szCs w:val="24"/>
                <w:lang w:val="ru-RU"/>
              </w:rPr>
              <w:t>и</w:t>
            </w:r>
            <w:r w:rsidRPr="00D8620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86206">
              <w:rPr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701" w:type="dxa"/>
            <w:vMerge/>
          </w:tcPr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  <w:vMerge/>
          </w:tcPr>
          <w:p w:rsidR="0025727B" w:rsidRPr="00D86206" w:rsidRDefault="0025727B" w:rsidP="00CA7E3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5727B" w:rsidRPr="004E1F8B" w:rsidTr="00CA7E36">
        <w:trPr>
          <w:gridAfter w:val="3"/>
          <w:wAfter w:w="4254" w:type="dxa"/>
          <w:trHeight w:val="417"/>
        </w:trPr>
        <w:tc>
          <w:tcPr>
            <w:tcW w:w="567" w:type="dxa"/>
          </w:tcPr>
          <w:p w:rsidR="0025727B" w:rsidRPr="004E1F8B" w:rsidRDefault="0025727B" w:rsidP="00CA7E36">
            <w:pPr>
              <w:pStyle w:val="TableParagraph"/>
              <w:ind w:left="55"/>
              <w:rPr>
                <w:sz w:val="24"/>
                <w:szCs w:val="24"/>
              </w:rPr>
            </w:pPr>
            <w:r w:rsidRPr="004E1F8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988" w:type="dxa"/>
          </w:tcPr>
          <w:p w:rsidR="0025727B" w:rsidRPr="004E1F8B" w:rsidRDefault="0025727B" w:rsidP="00CA7E36">
            <w:pPr>
              <w:pStyle w:val="TableParagraph"/>
              <w:ind w:left="54"/>
              <w:rPr>
                <w:sz w:val="24"/>
                <w:szCs w:val="24"/>
              </w:rPr>
            </w:pPr>
            <w:proofErr w:type="spellStart"/>
            <w:r w:rsidRPr="004E1F8B">
              <w:rPr>
                <w:sz w:val="24"/>
                <w:szCs w:val="24"/>
              </w:rPr>
              <w:t>Разработка</w:t>
            </w:r>
            <w:proofErr w:type="spellEnd"/>
            <w:r w:rsidRPr="004E1F8B">
              <w:rPr>
                <w:spacing w:val="-9"/>
                <w:sz w:val="24"/>
                <w:szCs w:val="24"/>
              </w:rPr>
              <w:t xml:space="preserve"> </w:t>
            </w:r>
            <w:r w:rsidR="00D8620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1F8B">
              <w:rPr>
                <w:spacing w:val="-4"/>
                <w:sz w:val="24"/>
                <w:szCs w:val="24"/>
              </w:rPr>
              <w:t>анкет</w:t>
            </w:r>
            <w:proofErr w:type="spellEnd"/>
          </w:p>
        </w:tc>
        <w:tc>
          <w:tcPr>
            <w:tcW w:w="1701" w:type="dxa"/>
            <w:vMerge/>
          </w:tcPr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  <w:vMerge/>
          </w:tcPr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727B" w:rsidRPr="004E1F8B" w:rsidTr="00CA7E36">
        <w:trPr>
          <w:gridAfter w:val="3"/>
          <w:wAfter w:w="4254" w:type="dxa"/>
          <w:trHeight w:val="830"/>
        </w:trPr>
        <w:tc>
          <w:tcPr>
            <w:tcW w:w="567" w:type="dxa"/>
          </w:tcPr>
          <w:p w:rsidR="0025727B" w:rsidRPr="004E1F8B" w:rsidRDefault="0025727B" w:rsidP="00CA7E36">
            <w:pPr>
              <w:pStyle w:val="TableParagraph"/>
              <w:ind w:left="55"/>
              <w:rPr>
                <w:sz w:val="24"/>
                <w:szCs w:val="24"/>
              </w:rPr>
            </w:pPr>
            <w:r w:rsidRPr="004E1F8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988" w:type="dxa"/>
          </w:tcPr>
          <w:p w:rsidR="0025727B" w:rsidRPr="004E1F8B" w:rsidRDefault="0025727B" w:rsidP="00CA7E36">
            <w:pPr>
              <w:pStyle w:val="TableParagraph"/>
              <w:ind w:left="54"/>
              <w:rPr>
                <w:spacing w:val="-17"/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Создание</w:t>
            </w:r>
            <w:r w:rsidRPr="004E1F8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методического</w:t>
            </w:r>
            <w:r w:rsidRPr="004E1F8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и дидактического банка по сопровождению</w:t>
            </w:r>
            <w:r w:rsidRPr="004E1F8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семей.</w:t>
            </w:r>
            <w:r w:rsidRPr="004E1F8B">
              <w:rPr>
                <w:spacing w:val="-17"/>
                <w:sz w:val="24"/>
                <w:szCs w:val="24"/>
                <w:lang w:val="ru-RU"/>
              </w:rPr>
              <w:t xml:space="preserve"> </w:t>
            </w:r>
          </w:p>
          <w:p w:rsidR="0025727B" w:rsidRPr="004E1F8B" w:rsidRDefault="0025727B" w:rsidP="00CA7E36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Подготовка консультационного материала.</w:t>
            </w:r>
          </w:p>
        </w:tc>
        <w:tc>
          <w:tcPr>
            <w:tcW w:w="1701" w:type="dxa"/>
            <w:vMerge w:val="restart"/>
          </w:tcPr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E1F8B">
              <w:rPr>
                <w:spacing w:val="-2"/>
                <w:sz w:val="24"/>
                <w:szCs w:val="24"/>
                <w:lang w:val="ru-RU"/>
              </w:rPr>
              <w:t>Специалисты КЦ</w:t>
            </w:r>
          </w:p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</w:rPr>
              <w:t>В</w:t>
            </w:r>
            <w:r w:rsidRPr="004E1F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E1F8B">
              <w:rPr>
                <w:sz w:val="24"/>
                <w:szCs w:val="24"/>
              </w:rPr>
              <w:t>течени</w:t>
            </w:r>
            <w:proofErr w:type="spellEnd"/>
            <w:r w:rsidRPr="004E1F8B">
              <w:rPr>
                <w:sz w:val="24"/>
                <w:szCs w:val="24"/>
                <w:lang w:val="ru-RU"/>
              </w:rPr>
              <w:t>и</w:t>
            </w:r>
          </w:p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</w:rPr>
            </w:pPr>
            <w:r w:rsidRPr="004E1F8B">
              <w:rPr>
                <w:sz w:val="24"/>
                <w:szCs w:val="24"/>
              </w:rPr>
              <w:t xml:space="preserve"> </w:t>
            </w:r>
            <w:proofErr w:type="spellStart"/>
            <w:r w:rsidRPr="004E1F8B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25727B" w:rsidRPr="004E1F8B" w:rsidTr="00CA7E36">
        <w:trPr>
          <w:gridAfter w:val="3"/>
          <w:wAfter w:w="4254" w:type="dxa"/>
          <w:trHeight w:val="842"/>
        </w:trPr>
        <w:tc>
          <w:tcPr>
            <w:tcW w:w="567" w:type="dxa"/>
          </w:tcPr>
          <w:p w:rsidR="0025727B" w:rsidRPr="004E1F8B" w:rsidRDefault="0025727B" w:rsidP="00CA7E36">
            <w:pPr>
              <w:pStyle w:val="TableParagraph"/>
              <w:ind w:left="55"/>
              <w:rPr>
                <w:sz w:val="24"/>
                <w:szCs w:val="24"/>
              </w:rPr>
            </w:pPr>
            <w:r w:rsidRPr="004E1F8B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988" w:type="dxa"/>
          </w:tcPr>
          <w:p w:rsidR="0025727B" w:rsidRPr="004E1F8B" w:rsidRDefault="0025727B" w:rsidP="00CA7E36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Выявление</w:t>
            </w:r>
            <w:r w:rsidRPr="004E1F8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и</w:t>
            </w:r>
            <w:r w:rsidRPr="004E1F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изучение</w:t>
            </w:r>
            <w:r w:rsidRPr="004E1F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запросов</w:t>
            </w:r>
            <w:r w:rsidRPr="004E1F8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и проблем</w:t>
            </w:r>
            <w:r w:rsidRPr="004E1F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в</w:t>
            </w:r>
            <w:r w:rsidRPr="004E1F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воспитании</w:t>
            </w:r>
            <w:r w:rsidRPr="004E1F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и</w:t>
            </w:r>
            <w:r w:rsidRPr="004E1F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 xml:space="preserve">развитии детей (анкетирование и опрос родителей детей не посещающих </w:t>
            </w:r>
            <w:r w:rsidRPr="004E1F8B">
              <w:rPr>
                <w:spacing w:val="-4"/>
                <w:sz w:val="24"/>
                <w:szCs w:val="24"/>
                <w:lang w:val="ru-RU"/>
              </w:rPr>
              <w:t>ДОУ)</w:t>
            </w:r>
          </w:p>
        </w:tc>
        <w:tc>
          <w:tcPr>
            <w:tcW w:w="1701" w:type="dxa"/>
            <w:vMerge/>
          </w:tcPr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  <w:vMerge/>
          </w:tcPr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5727B" w:rsidRPr="004E1F8B" w:rsidTr="00CA7E36">
        <w:trPr>
          <w:gridAfter w:val="3"/>
          <w:wAfter w:w="4254" w:type="dxa"/>
          <w:trHeight w:val="842"/>
        </w:trPr>
        <w:tc>
          <w:tcPr>
            <w:tcW w:w="567" w:type="dxa"/>
          </w:tcPr>
          <w:p w:rsidR="0025727B" w:rsidRPr="00176183" w:rsidRDefault="0025727B" w:rsidP="00CA7E36">
            <w:pPr>
              <w:pStyle w:val="TableParagraph"/>
              <w:ind w:left="55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988" w:type="dxa"/>
          </w:tcPr>
          <w:p w:rsidR="0025727B" w:rsidRPr="00176183" w:rsidRDefault="0025727B" w:rsidP="00CA7E36">
            <w:pPr>
              <w:pStyle w:val="TableParagraph"/>
              <w:ind w:left="52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Подготовка</w:t>
            </w:r>
            <w:r w:rsidRPr="004E1F8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отчётной</w:t>
            </w:r>
            <w:r w:rsidRPr="004E1F8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документации</w:t>
            </w:r>
            <w:r w:rsidRPr="004E1F8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к итоговому педсовету -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результативность</w:t>
            </w:r>
            <w:r w:rsidRPr="004E1F8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деятельности Консультационного пункта за 2023/2024 учебный год. Предоставление</w:t>
            </w:r>
            <w:r w:rsidRPr="004E1F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отчёта</w:t>
            </w:r>
            <w:r w:rsidRPr="004E1F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о</w:t>
            </w:r>
            <w:r w:rsidRPr="004E1F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работе</w:t>
            </w:r>
            <w:r w:rsidRPr="004E1F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КЦ на сайте ДОУ</w:t>
            </w:r>
          </w:p>
        </w:tc>
        <w:tc>
          <w:tcPr>
            <w:tcW w:w="1701" w:type="dxa"/>
          </w:tcPr>
          <w:p w:rsidR="0025727B" w:rsidRPr="004E1F8B" w:rsidRDefault="0025727B" w:rsidP="00CA7E36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 w:rsidRPr="004E1F8B">
              <w:rPr>
                <w:sz w:val="24"/>
                <w:szCs w:val="24"/>
              </w:rPr>
              <w:t>Руководитель</w:t>
            </w:r>
            <w:proofErr w:type="spellEnd"/>
            <w:r w:rsidRPr="004E1F8B">
              <w:rPr>
                <w:spacing w:val="-18"/>
                <w:sz w:val="24"/>
                <w:szCs w:val="24"/>
              </w:rPr>
              <w:t xml:space="preserve"> </w:t>
            </w:r>
            <w:r w:rsidRPr="004E1F8B">
              <w:rPr>
                <w:sz w:val="24"/>
                <w:szCs w:val="24"/>
              </w:rPr>
              <w:t xml:space="preserve">КЦ </w:t>
            </w:r>
          </w:p>
          <w:p w:rsidR="0025727B" w:rsidRPr="004E1F8B" w:rsidRDefault="0025727B" w:rsidP="00CA7E36">
            <w:pPr>
              <w:pStyle w:val="TableParagraph"/>
              <w:ind w:left="55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5727B" w:rsidRPr="004E1F8B" w:rsidRDefault="0025727B" w:rsidP="00CA7E36">
            <w:pPr>
              <w:pStyle w:val="TableParagraph"/>
              <w:ind w:left="55"/>
              <w:rPr>
                <w:sz w:val="24"/>
                <w:szCs w:val="24"/>
              </w:rPr>
            </w:pPr>
            <w:proofErr w:type="spellStart"/>
            <w:r w:rsidRPr="004E1F8B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  <w:p w:rsidR="0025727B" w:rsidRPr="004E1F8B" w:rsidRDefault="0025727B" w:rsidP="00CA7E36">
            <w:pPr>
              <w:pStyle w:val="TableParagraph"/>
              <w:ind w:left="55"/>
              <w:rPr>
                <w:sz w:val="24"/>
                <w:szCs w:val="24"/>
              </w:rPr>
            </w:pPr>
          </w:p>
        </w:tc>
      </w:tr>
      <w:tr w:rsidR="0025727B" w:rsidRPr="004E1F8B" w:rsidTr="00CA7E36">
        <w:trPr>
          <w:gridAfter w:val="3"/>
          <w:wAfter w:w="4254" w:type="dxa"/>
          <w:trHeight w:val="842"/>
        </w:trPr>
        <w:tc>
          <w:tcPr>
            <w:tcW w:w="567" w:type="dxa"/>
          </w:tcPr>
          <w:p w:rsidR="0025727B" w:rsidRPr="00176183" w:rsidRDefault="0025727B" w:rsidP="00CA7E36">
            <w:pPr>
              <w:pStyle w:val="TableParagraph"/>
              <w:ind w:left="55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988" w:type="dxa"/>
          </w:tcPr>
          <w:p w:rsidR="0025727B" w:rsidRPr="004E1F8B" w:rsidRDefault="0025727B" w:rsidP="00CA7E36">
            <w:pPr>
              <w:pStyle w:val="TableParagraph"/>
              <w:ind w:left="52" w:right="889"/>
              <w:jc w:val="both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Анкетирование по выявлению удовлетворённости родителей (законных</w:t>
            </w:r>
            <w:r w:rsidRPr="004E1F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представителей)</w:t>
            </w:r>
            <w:r w:rsidRPr="004E1F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pacing w:val="-5"/>
                <w:sz w:val="24"/>
                <w:szCs w:val="24"/>
                <w:lang w:val="ru-RU"/>
              </w:rPr>
              <w:t>КЦ</w:t>
            </w:r>
          </w:p>
        </w:tc>
        <w:tc>
          <w:tcPr>
            <w:tcW w:w="1701" w:type="dxa"/>
          </w:tcPr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E1F8B">
              <w:rPr>
                <w:spacing w:val="-2"/>
                <w:sz w:val="24"/>
                <w:szCs w:val="24"/>
                <w:lang w:val="ru-RU"/>
              </w:rPr>
              <w:t>Специалисты КЦ</w:t>
            </w:r>
          </w:p>
          <w:p w:rsidR="0025727B" w:rsidRPr="004E1F8B" w:rsidRDefault="0025727B" w:rsidP="00CA7E36">
            <w:pPr>
              <w:pStyle w:val="TableParagraph"/>
              <w:ind w:left="55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5727B" w:rsidRPr="00176183" w:rsidRDefault="0025727B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</w:tr>
      <w:tr w:rsidR="0025727B" w:rsidRPr="004E1F8B" w:rsidTr="00CA7E36">
        <w:trPr>
          <w:trHeight w:val="166"/>
        </w:trPr>
        <w:tc>
          <w:tcPr>
            <w:tcW w:w="9674" w:type="dxa"/>
            <w:gridSpan w:val="5"/>
            <w:tcBorders>
              <w:top w:val="nil"/>
            </w:tcBorders>
          </w:tcPr>
          <w:p w:rsidR="00D86206" w:rsidRDefault="0025727B" w:rsidP="00D86206">
            <w:pPr>
              <w:pStyle w:val="TableParagraph"/>
              <w:ind w:left="0" w:right="1134"/>
              <w:jc w:val="center"/>
              <w:rPr>
                <w:i/>
                <w:sz w:val="24"/>
                <w:szCs w:val="24"/>
                <w:lang w:val="ru-RU"/>
              </w:rPr>
            </w:pPr>
            <w:r w:rsidRPr="00D86206">
              <w:rPr>
                <w:b/>
                <w:spacing w:val="-2"/>
                <w:sz w:val="24"/>
                <w:szCs w:val="24"/>
                <w:lang w:val="ru-RU"/>
              </w:rPr>
              <w:t>Консультации</w:t>
            </w:r>
          </w:p>
          <w:p w:rsidR="0025727B" w:rsidRPr="00D86206" w:rsidRDefault="00D86206" w:rsidP="00D86206">
            <w:pPr>
              <w:pStyle w:val="TableParagraph"/>
              <w:ind w:left="0" w:right="1134"/>
              <w:jc w:val="center"/>
              <w:rPr>
                <w:b/>
                <w:spacing w:val="-2"/>
                <w:sz w:val="24"/>
                <w:szCs w:val="24"/>
                <w:lang w:val="ru-RU"/>
              </w:rPr>
            </w:pPr>
            <w:r w:rsidRPr="004E1F8B">
              <w:rPr>
                <w:i/>
                <w:sz w:val="24"/>
                <w:szCs w:val="24"/>
                <w:lang w:val="ru-RU"/>
              </w:rPr>
              <w:t>Размещение</w:t>
            </w:r>
            <w:r w:rsidRPr="004E1F8B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i/>
                <w:sz w:val="24"/>
                <w:szCs w:val="24"/>
                <w:lang w:val="ru-RU"/>
              </w:rPr>
              <w:t>консультации</w:t>
            </w:r>
            <w:r w:rsidRPr="004E1F8B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i/>
                <w:sz w:val="24"/>
                <w:szCs w:val="24"/>
                <w:lang w:val="ru-RU"/>
              </w:rPr>
              <w:t>на</w:t>
            </w:r>
            <w:r w:rsidRPr="004E1F8B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i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1418" w:type="dxa"/>
          </w:tcPr>
          <w:p w:rsidR="0025727B" w:rsidRPr="00D86206" w:rsidRDefault="0025727B" w:rsidP="00CA7E36">
            <w:pPr>
              <w:rPr>
                <w:lang w:val="ru-RU"/>
              </w:rPr>
            </w:pPr>
          </w:p>
        </w:tc>
        <w:tc>
          <w:tcPr>
            <w:tcW w:w="1418" w:type="dxa"/>
          </w:tcPr>
          <w:p w:rsidR="0025727B" w:rsidRPr="004E1F8B" w:rsidRDefault="0025727B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5727B" w:rsidRPr="004E1F8B" w:rsidRDefault="0025727B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</w:p>
        </w:tc>
      </w:tr>
      <w:tr w:rsidR="0025727B" w:rsidRPr="004E1F8B" w:rsidTr="00CA7E36">
        <w:trPr>
          <w:gridAfter w:val="3"/>
          <w:wAfter w:w="4254" w:type="dxa"/>
          <w:trHeight w:val="737"/>
        </w:trPr>
        <w:tc>
          <w:tcPr>
            <w:tcW w:w="567" w:type="dxa"/>
          </w:tcPr>
          <w:p w:rsidR="0025727B" w:rsidRPr="004E1F8B" w:rsidRDefault="0025727B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988" w:type="dxa"/>
          </w:tcPr>
          <w:p w:rsidR="0025727B" w:rsidRPr="004E1F8B" w:rsidRDefault="0025727B" w:rsidP="00E3562E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 xml:space="preserve"> «Организация занятий</w:t>
            </w:r>
            <w:r w:rsidRPr="004E1F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E3562E">
              <w:rPr>
                <w:spacing w:val="-7"/>
                <w:sz w:val="24"/>
                <w:szCs w:val="24"/>
                <w:lang w:val="ru-RU"/>
              </w:rPr>
              <w:t xml:space="preserve"> с </w:t>
            </w:r>
            <w:r w:rsidR="00E3562E">
              <w:rPr>
                <w:spacing w:val="-2"/>
                <w:sz w:val="24"/>
                <w:szCs w:val="24"/>
                <w:lang w:val="ru-RU"/>
              </w:rPr>
              <w:t>ребенком  в дома</w:t>
            </w:r>
            <w:r w:rsidRPr="004E1F8B">
              <w:rPr>
                <w:spacing w:val="-2"/>
                <w:sz w:val="24"/>
                <w:szCs w:val="24"/>
                <w:lang w:val="ru-RU"/>
              </w:rPr>
              <w:t>»</w:t>
            </w:r>
            <w:r w:rsidR="00E3562E" w:rsidRPr="00E3562E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1418" w:type="dxa"/>
            <w:gridSpan w:val="2"/>
          </w:tcPr>
          <w:p w:rsidR="0025727B" w:rsidRPr="004E1F8B" w:rsidRDefault="0025727B" w:rsidP="00CA7E3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</w:tr>
      <w:tr w:rsidR="00E3562E" w:rsidRPr="004E1F8B" w:rsidTr="00CA7E36">
        <w:trPr>
          <w:gridAfter w:val="3"/>
          <w:wAfter w:w="4254" w:type="dxa"/>
          <w:trHeight w:val="614"/>
        </w:trPr>
        <w:tc>
          <w:tcPr>
            <w:tcW w:w="567" w:type="dxa"/>
          </w:tcPr>
          <w:p w:rsidR="00E3562E" w:rsidRPr="004E1F8B" w:rsidRDefault="00E3562E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988" w:type="dxa"/>
          </w:tcPr>
          <w:p w:rsidR="00E3562E" w:rsidRPr="004E1F8B" w:rsidRDefault="00D86206" w:rsidP="00A31D74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 xml:space="preserve"> </w:t>
            </w:r>
            <w:r w:rsidR="00E3562E" w:rsidRPr="004E1F8B">
              <w:rPr>
                <w:sz w:val="24"/>
                <w:szCs w:val="24"/>
                <w:lang w:val="ru-RU"/>
              </w:rPr>
              <w:t>«Роль</w:t>
            </w:r>
            <w:r w:rsidR="00E3562E" w:rsidRPr="004E1F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E3562E" w:rsidRPr="004E1F8B">
              <w:rPr>
                <w:sz w:val="24"/>
                <w:szCs w:val="24"/>
                <w:lang w:val="ru-RU"/>
              </w:rPr>
              <w:t>подражания</w:t>
            </w:r>
            <w:r w:rsidR="00E3562E" w:rsidRPr="004E1F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E3562E" w:rsidRPr="004E1F8B">
              <w:rPr>
                <w:sz w:val="24"/>
                <w:szCs w:val="24"/>
                <w:lang w:val="ru-RU"/>
              </w:rPr>
              <w:t>в</w:t>
            </w:r>
            <w:r w:rsidR="00E3562E" w:rsidRPr="004E1F8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E3562E" w:rsidRPr="004E1F8B">
              <w:rPr>
                <w:sz w:val="24"/>
                <w:szCs w:val="24"/>
                <w:lang w:val="ru-RU"/>
              </w:rPr>
              <w:t>развитии</w:t>
            </w:r>
            <w:r w:rsidR="00E3562E" w:rsidRPr="004E1F8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E3562E" w:rsidRPr="004E1F8B">
              <w:rPr>
                <w:sz w:val="24"/>
                <w:szCs w:val="24"/>
                <w:lang w:val="ru-RU"/>
              </w:rPr>
              <w:t>детей раннего возраста»</w:t>
            </w:r>
          </w:p>
        </w:tc>
        <w:tc>
          <w:tcPr>
            <w:tcW w:w="1701" w:type="dxa"/>
          </w:tcPr>
          <w:p w:rsidR="00E3562E" w:rsidRPr="00D86206" w:rsidRDefault="00E3562E" w:rsidP="00D86206">
            <w:pPr>
              <w:pStyle w:val="TableParagraph"/>
              <w:ind w:left="127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Воспитател</w:t>
            </w:r>
            <w:proofErr w:type="spellEnd"/>
            <w:r w:rsidR="00D86206">
              <w:rPr>
                <w:spacing w:val="-2"/>
                <w:sz w:val="24"/>
                <w:szCs w:val="24"/>
                <w:lang w:val="ru-RU"/>
              </w:rPr>
              <w:t>и младшей гр.</w:t>
            </w:r>
          </w:p>
        </w:tc>
        <w:tc>
          <w:tcPr>
            <w:tcW w:w="1418" w:type="dxa"/>
            <w:gridSpan w:val="2"/>
          </w:tcPr>
          <w:p w:rsidR="00E3562E" w:rsidRPr="004E1F8B" w:rsidRDefault="00E3562E" w:rsidP="00A31D74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</w:tr>
      <w:tr w:rsidR="00E3562E" w:rsidRPr="004E1F8B" w:rsidTr="00CA7E36">
        <w:trPr>
          <w:gridAfter w:val="3"/>
          <w:wAfter w:w="4254" w:type="dxa"/>
          <w:trHeight w:val="426"/>
        </w:trPr>
        <w:tc>
          <w:tcPr>
            <w:tcW w:w="567" w:type="dxa"/>
          </w:tcPr>
          <w:p w:rsidR="00E3562E" w:rsidRPr="004E1F8B" w:rsidRDefault="00E3562E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988" w:type="dxa"/>
          </w:tcPr>
          <w:p w:rsidR="00E3562E" w:rsidRPr="00AD5893" w:rsidRDefault="00D86206" w:rsidP="0079023C">
            <w:pPr>
              <w:pStyle w:val="docdata"/>
              <w:spacing w:before="0" w:beforeAutospacing="0" w:after="150" w:afterAutospacing="0"/>
              <w:ind w:firstLine="35"/>
              <w:rPr>
                <w:bCs/>
                <w:sz w:val="24"/>
                <w:szCs w:val="24"/>
                <w:lang w:val="ru-RU"/>
              </w:rPr>
            </w:pPr>
            <w:r w:rsidRPr="004E1F8B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E3562E" w:rsidRPr="004E1F8B">
              <w:rPr>
                <w:bCs/>
                <w:sz w:val="24"/>
                <w:szCs w:val="24"/>
                <w:lang w:val="ru-RU"/>
              </w:rPr>
              <w:t>«Возрастные кризисы дошкольников»</w:t>
            </w:r>
          </w:p>
        </w:tc>
        <w:tc>
          <w:tcPr>
            <w:tcW w:w="1701" w:type="dxa"/>
          </w:tcPr>
          <w:p w:rsidR="00E3562E" w:rsidRPr="004E1F8B" w:rsidRDefault="00E3562E" w:rsidP="0079023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1418" w:type="dxa"/>
            <w:gridSpan w:val="2"/>
          </w:tcPr>
          <w:p w:rsidR="00E3562E" w:rsidRPr="004E1F8B" w:rsidRDefault="00E3562E" w:rsidP="0079023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</w:tr>
      <w:tr w:rsidR="00AD5893" w:rsidRPr="004E1F8B" w:rsidTr="00CA7E36">
        <w:trPr>
          <w:gridAfter w:val="3"/>
          <w:wAfter w:w="4254" w:type="dxa"/>
          <w:trHeight w:val="363"/>
        </w:trPr>
        <w:tc>
          <w:tcPr>
            <w:tcW w:w="567" w:type="dxa"/>
          </w:tcPr>
          <w:p w:rsidR="00AD5893" w:rsidRPr="004E1F8B" w:rsidRDefault="00AD5893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988" w:type="dxa"/>
          </w:tcPr>
          <w:p w:rsidR="00AD5893" w:rsidRPr="00AD5893" w:rsidRDefault="00AD5893" w:rsidP="00CA7E36">
            <w:pPr>
              <w:pStyle w:val="docdata"/>
              <w:spacing w:before="0" w:beforeAutospacing="0" w:after="150" w:afterAutospacing="0"/>
              <w:ind w:firstLine="35"/>
              <w:rPr>
                <w:bCs/>
                <w:sz w:val="24"/>
                <w:szCs w:val="24"/>
                <w:lang w:val="ru-RU"/>
              </w:rPr>
            </w:pPr>
            <w:r w:rsidRPr="00AD5893">
              <w:rPr>
                <w:color w:val="111111"/>
                <w:szCs w:val="27"/>
                <w:shd w:val="clear" w:color="auto" w:fill="FFFFFF"/>
                <w:lang w:val="ru-RU"/>
              </w:rPr>
              <w:t>Рекомендации для родителей по развитию мелкой моторики рук детей дома</w:t>
            </w:r>
          </w:p>
        </w:tc>
        <w:tc>
          <w:tcPr>
            <w:tcW w:w="1701" w:type="dxa"/>
          </w:tcPr>
          <w:p w:rsidR="00AD5893" w:rsidRPr="004E1F8B" w:rsidRDefault="00AD5893" w:rsidP="00CA7E3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1418" w:type="dxa"/>
            <w:gridSpan w:val="2"/>
          </w:tcPr>
          <w:p w:rsidR="00AD5893" w:rsidRPr="004E1F8B" w:rsidRDefault="00AD5893" w:rsidP="00AD5893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дека</w:t>
            </w:r>
            <w:proofErr w:type="spellStart"/>
            <w:r w:rsidRPr="004E1F8B">
              <w:rPr>
                <w:spacing w:val="-2"/>
                <w:sz w:val="24"/>
                <w:szCs w:val="24"/>
              </w:rPr>
              <w:t>брь</w:t>
            </w:r>
            <w:proofErr w:type="spellEnd"/>
          </w:p>
        </w:tc>
      </w:tr>
      <w:tr w:rsidR="00D86206" w:rsidRPr="004E1F8B" w:rsidTr="00D86206">
        <w:trPr>
          <w:gridAfter w:val="3"/>
          <w:wAfter w:w="4254" w:type="dxa"/>
          <w:trHeight w:val="362"/>
        </w:trPr>
        <w:tc>
          <w:tcPr>
            <w:tcW w:w="567" w:type="dxa"/>
          </w:tcPr>
          <w:p w:rsidR="00D86206" w:rsidRPr="004E1F8B" w:rsidRDefault="00D86206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988" w:type="dxa"/>
          </w:tcPr>
          <w:p w:rsidR="00D86206" w:rsidRPr="004E1F8B" w:rsidRDefault="00D86206" w:rsidP="002835EA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«Какую</w:t>
            </w:r>
            <w:r w:rsidRPr="004E1F8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музыку</w:t>
            </w:r>
            <w:r w:rsidRPr="004E1F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слушаем</w:t>
            </w:r>
            <w:r w:rsidRPr="004E1F8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с</w:t>
            </w:r>
            <w:r w:rsidRPr="004E1F8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 xml:space="preserve">детьми </w:t>
            </w:r>
            <w:r w:rsidRPr="004E1F8B">
              <w:rPr>
                <w:spacing w:val="-2"/>
                <w:sz w:val="24"/>
                <w:szCs w:val="24"/>
                <w:lang w:val="ru-RU"/>
              </w:rPr>
              <w:t>дома»</w:t>
            </w:r>
          </w:p>
        </w:tc>
        <w:tc>
          <w:tcPr>
            <w:tcW w:w="1701" w:type="dxa"/>
          </w:tcPr>
          <w:p w:rsidR="00D86206" w:rsidRPr="00176183" w:rsidRDefault="00D86206" w:rsidP="002835EA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Муз.руковод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2"/>
          </w:tcPr>
          <w:p w:rsidR="00D86206" w:rsidRPr="004E1F8B" w:rsidRDefault="00D86206" w:rsidP="002835E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</w:tr>
      <w:tr w:rsidR="00D86206" w:rsidRPr="004E1F8B" w:rsidTr="00CA7E36">
        <w:trPr>
          <w:gridAfter w:val="3"/>
          <w:wAfter w:w="4254" w:type="dxa"/>
          <w:trHeight w:val="375"/>
        </w:trPr>
        <w:tc>
          <w:tcPr>
            <w:tcW w:w="567" w:type="dxa"/>
          </w:tcPr>
          <w:p w:rsidR="00D86206" w:rsidRPr="004E1F8B" w:rsidRDefault="00D86206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988" w:type="dxa"/>
          </w:tcPr>
          <w:p w:rsidR="00D86206" w:rsidRPr="004E1F8B" w:rsidRDefault="00D86206" w:rsidP="002835EA">
            <w:pPr>
              <w:pStyle w:val="TableParagraph"/>
              <w:ind w:left="54"/>
              <w:rPr>
                <w:i/>
                <w:sz w:val="24"/>
                <w:szCs w:val="24"/>
                <w:lang w:val="ru-RU"/>
              </w:rPr>
            </w:pPr>
            <w:r w:rsidRPr="004E1F8B">
              <w:rPr>
                <w:i/>
                <w:sz w:val="24"/>
                <w:szCs w:val="24"/>
                <w:lang w:val="ru-RU"/>
              </w:rPr>
              <w:t>Информационные</w:t>
            </w:r>
            <w:r w:rsidRPr="004E1F8B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i/>
                <w:spacing w:val="-2"/>
                <w:sz w:val="24"/>
                <w:szCs w:val="24"/>
                <w:lang w:val="ru-RU"/>
              </w:rPr>
              <w:t>буклеты:</w:t>
            </w:r>
          </w:p>
          <w:p w:rsidR="00D86206" w:rsidRPr="004E1F8B" w:rsidRDefault="00D86206" w:rsidP="002835EA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*«Купи</w:t>
            </w:r>
            <w:r w:rsidRPr="004E1F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ребенку</w:t>
            </w:r>
            <w:r w:rsidRPr="004E1F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pacing w:val="-2"/>
                <w:sz w:val="24"/>
                <w:szCs w:val="24"/>
                <w:lang w:val="ru-RU"/>
              </w:rPr>
              <w:t>светоотражатель»;</w:t>
            </w:r>
          </w:p>
          <w:p w:rsidR="00D86206" w:rsidRPr="004E1F8B" w:rsidRDefault="00D86206" w:rsidP="002835EA">
            <w:pPr>
              <w:pStyle w:val="TableParagraph"/>
              <w:ind w:left="54"/>
              <w:rPr>
                <w:sz w:val="24"/>
                <w:szCs w:val="24"/>
              </w:rPr>
            </w:pPr>
            <w:r w:rsidRPr="004E1F8B">
              <w:rPr>
                <w:sz w:val="24"/>
                <w:szCs w:val="24"/>
              </w:rPr>
              <w:t>*«</w:t>
            </w:r>
            <w:proofErr w:type="spellStart"/>
            <w:r w:rsidRPr="004E1F8B">
              <w:rPr>
                <w:sz w:val="24"/>
                <w:szCs w:val="24"/>
              </w:rPr>
              <w:t>Поговорим</w:t>
            </w:r>
            <w:proofErr w:type="spellEnd"/>
            <w:r w:rsidRPr="004E1F8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E1F8B">
              <w:rPr>
                <w:sz w:val="24"/>
                <w:szCs w:val="24"/>
              </w:rPr>
              <w:t>на</w:t>
            </w:r>
            <w:proofErr w:type="spellEnd"/>
            <w:r w:rsidRPr="004E1F8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E1F8B">
              <w:rPr>
                <w:spacing w:val="-2"/>
                <w:sz w:val="24"/>
                <w:szCs w:val="24"/>
              </w:rPr>
              <w:t>равных</w:t>
            </w:r>
            <w:proofErr w:type="spellEnd"/>
            <w:r w:rsidRPr="004E1F8B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86206" w:rsidRPr="004E1F8B" w:rsidRDefault="00D86206" w:rsidP="002835EA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Воспитател</w:t>
            </w:r>
            <w:proofErr w:type="spellEnd"/>
            <w:r w:rsidRPr="004E1F8B">
              <w:rPr>
                <w:spacing w:val="-2"/>
                <w:sz w:val="24"/>
                <w:szCs w:val="24"/>
                <w:lang w:val="ru-RU"/>
              </w:rPr>
              <w:t>и средней группы</w:t>
            </w:r>
          </w:p>
        </w:tc>
        <w:tc>
          <w:tcPr>
            <w:tcW w:w="1418" w:type="dxa"/>
            <w:gridSpan w:val="2"/>
          </w:tcPr>
          <w:p w:rsidR="00D86206" w:rsidRPr="004E1F8B" w:rsidRDefault="00D86206" w:rsidP="002835E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</w:tr>
      <w:tr w:rsidR="00D86206" w:rsidRPr="004E1F8B" w:rsidTr="00CA7E36">
        <w:trPr>
          <w:gridAfter w:val="3"/>
          <w:wAfter w:w="4254" w:type="dxa"/>
          <w:trHeight w:val="481"/>
        </w:trPr>
        <w:tc>
          <w:tcPr>
            <w:tcW w:w="567" w:type="dxa"/>
          </w:tcPr>
          <w:p w:rsidR="00D86206" w:rsidRPr="004E1F8B" w:rsidRDefault="00D86206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5988" w:type="dxa"/>
          </w:tcPr>
          <w:p w:rsidR="00D86206" w:rsidRPr="004E1F8B" w:rsidRDefault="00D86206" w:rsidP="00AB6F03">
            <w:pPr>
              <w:pStyle w:val="TableParagraph"/>
              <w:ind w:left="54"/>
              <w:rPr>
                <w:i/>
                <w:sz w:val="24"/>
                <w:szCs w:val="24"/>
                <w:lang w:val="ru-RU"/>
              </w:rPr>
            </w:pPr>
            <w:r w:rsidRPr="004E1F8B">
              <w:rPr>
                <w:i/>
                <w:sz w:val="24"/>
                <w:szCs w:val="24"/>
                <w:lang w:val="ru-RU"/>
              </w:rPr>
              <w:t>Информационный</w:t>
            </w:r>
            <w:r w:rsidRPr="004E1F8B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i/>
                <w:spacing w:val="-2"/>
                <w:sz w:val="24"/>
                <w:szCs w:val="24"/>
                <w:lang w:val="ru-RU"/>
              </w:rPr>
              <w:t>буклет:</w:t>
            </w:r>
          </w:p>
          <w:p w:rsidR="00D86206" w:rsidRPr="004E1F8B" w:rsidRDefault="00D86206" w:rsidP="00AB6F03">
            <w:pPr>
              <w:pStyle w:val="TableParagraph"/>
              <w:tabs>
                <w:tab w:val="left" w:pos="5705"/>
                <w:tab w:val="left" w:pos="5847"/>
              </w:tabs>
              <w:ind w:left="54" w:right="42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 xml:space="preserve"> «Дорогами сказок: что почитать</w:t>
            </w:r>
            <w:r w:rsidRPr="004E1F8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ребенку </w:t>
            </w:r>
            <w:r w:rsidRPr="004E1F8B">
              <w:rPr>
                <w:sz w:val="24"/>
                <w:szCs w:val="24"/>
                <w:lang w:val="ru-RU"/>
              </w:rPr>
              <w:t>дома?»</w:t>
            </w:r>
          </w:p>
        </w:tc>
        <w:tc>
          <w:tcPr>
            <w:tcW w:w="1701" w:type="dxa"/>
          </w:tcPr>
          <w:p w:rsidR="00D86206" w:rsidRPr="004E1F8B" w:rsidRDefault="00D86206" w:rsidP="00D8620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  <w:r w:rsidRPr="004E1F8B">
              <w:rPr>
                <w:spacing w:val="-2"/>
                <w:sz w:val="24"/>
                <w:szCs w:val="24"/>
                <w:lang w:val="ru-RU"/>
              </w:rPr>
              <w:t xml:space="preserve"> старшей гр</w:t>
            </w:r>
            <w:r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2"/>
          </w:tcPr>
          <w:p w:rsidR="00D86206" w:rsidRPr="004E1F8B" w:rsidRDefault="00D86206" w:rsidP="00AB6F0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E1F8B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</w:tr>
      <w:tr w:rsidR="00D86206" w:rsidRPr="004E1F8B" w:rsidTr="00CA7E36">
        <w:trPr>
          <w:gridAfter w:val="3"/>
          <w:wAfter w:w="4254" w:type="dxa"/>
          <w:trHeight w:val="748"/>
        </w:trPr>
        <w:tc>
          <w:tcPr>
            <w:tcW w:w="567" w:type="dxa"/>
          </w:tcPr>
          <w:p w:rsidR="00D86206" w:rsidRPr="004E1F8B" w:rsidRDefault="00D86206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988" w:type="dxa"/>
          </w:tcPr>
          <w:p w:rsidR="00D86206" w:rsidRPr="004E1F8B" w:rsidRDefault="00D86206" w:rsidP="00AB6F03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«Особенности развития познавательных</w:t>
            </w:r>
            <w:r w:rsidRPr="004E1F8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процессов</w:t>
            </w:r>
            <w:r w:rsidRPr="004E1F8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в дошкольном возрасте».</w:t>
            </w:r>
          </w:p>
        </w:tc>
        <w:tc>
          <w:tcPr>
            <w:tcW w:w="1701" w:type="dxa"/>
            <w:vMerge w:val="restart"/>
          </w:tcPr>
          <w:p w:rsidR="00D86206" w:rsidRPr="004E1F8B" w:rsidRDefault="00D86206" w:rsidP="00AB6F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86206" w:rsidRPr="004E1F8B" w:rsidRDefault="00D86206" w:rsidP="00AB6F0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1418" w:type="dxa"/>
            <w:gridSpan w:val="2"/>
          </w:tcPr>
          <w:p w:rsidR="00D86206" w:rsidRPr="004E1F8B" w:rsidRDefault="00D86206" w:rsidP="00AB6F0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E1F8B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</w:tr>
      <w:tr w:rsidR="00D86206" w:rsidRPr="004E1F8B" w:rsidTr="00CA7E36">
        <w:trPr>
          <w:gridAfter w:val="3"/>
          <w:wAfter w:w="4254" w:type="dxa"/>
          <w:trHeight w:val="672"/>
        </w:trPr>
        <w:tc>
          <w:tcPr>
            <w:tcW w:w="567" w:type="dxa"/>
          </w:tcPr>
          <w:p w:rsidR="00D86206" w:rsidRPr="004E1F8B" w:rsidRDefault="00D86206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988" w:type="dxa"/>
          </w:tcPr>
          <w:p w:rsidR="00D86206" w:rsidRPr="004E1F8B" w:rsidRDefault="00D86206" w:rsidP="00AB6F03">
            <w:pPr>
              <w:pStyle w:val="TableParagraph"/>
              <w:ind w:left="124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«Развитие</w:t>
            </w:r>
            <w:r w:rsidRPr="004E1F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pacing w:val="-2"/>
                <w:sz w:val="24"/>
                <w:szCs w:val="24"/>
                <w:lang w:val="ru-RU"/>
              </w:rPr>
              <w:t>внимания</w:t>
            </w:r>
            <w:r w:rsidRPr="004E1F8B">
              <w:rPr>
                <w:sz w:val="24"/>
                <w:szCs w:val="24"/>
                <w:lang w:val="ru-RU"/>
              </w:rPr>
              <w:t xml:space="preserve"> дошкольников»</w:t>
            </w:r>
            <w:r w:rsidRPr="004E1F8B">
              <w:rPr>
                <w:spacing w:val="-11"/>
                <w:sz w:val="24"/>
                <w:szCs w:val="24"/>
                <w:lang w:val="ru-RU"/>
              </w:rPr>
              <w:t xml:space="preserve"> </w:t>
            </w:r>
          </w:p>
          <w:p w:rsidR="00D86206" w:rsidRPr="004E1F8B" w:rsidRDefault="00D86206" w:rsidP="00CA7E36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4E1F8B">
              <w:rPr>
                <w:spacing w:val="-2"/>
                <w:sz w:val="24"/>
                <w:szCs w:val="24"/>
                <w:lang w:val="ru-RU"/>
              </w:rPr>
              <w:t>(Примерный</w:t>
            </w:r>
            <w:r w:rsidRPr="004E1F8B">
              <w:rPr>
                <w:sz w:val="24"/>
                <w:szCs w:val="24"/>
                <w:lang w:val="ru-RU"/>
              </w:rPr>
              <w:t xml:space="preserve"> перечень</w:t>
            </w:r>
            <w:r w:rsidRPr="004E1F8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упражнений</w:t>
            </w:r>
            <w:r w:rsidRPr="004E1F8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для</w:t>
            </w:r>
            <w:r w:rsidRPr="004E1F8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развития внимания дошкольников).</w:t>
            </w:r>
          </w:p>
        </w:tc>
        <w:tc>
          <w:tcPr>
            <w:tcW w:w="1701" w:type="dxa"/>
            <w:vMerge/>
          </w:tcPr>
          <w:p w:rsidR="00D86206" w:rsidRPr="004E1F8B" w:rsidRDefault="00D86206" w:rsidP="00CA7E3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D86206" w:rsidRPr="004E1F8B" w:rsidRDefault="00D86206" w:rsidP="00CA7E3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</w:tr>
      <w:tr w:rsidR="00D86206" w:rsidRPr="004E1F8B" w:rsidTr="00CA7E36">
        <w:trPr>
          <w:gridAfter w:val="3"/>
          <w:wAfter w:w="4254" w:type="dxa"/>
          <w:trHeight w:val="280"/>
        </w:trPr>
        <w:tc>
          <w:tcPr>
            <w:tcW w:w="567" w:type="dxa"/>
          </w:tcPr>
          <w:p w:rsidR="00D86206" w:rsidRPr="004E1F8B" w:rsidRDefault="00D86206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988" w:type="dxa"/>
          </w:tcPr>
          <w:p w:rsidR="00D86206" w:rsidRPr="004E1F8B" w:rsidRDefault="00D86206" w:rsidP="00AB6F03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«Воспитание</w:t>
            </w:r>
            <w:r w:rsidRPr="004E1F8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у</w:t>
            </w:r>
            <w:r w:rsidRPr="004E1F8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детей</w:t>
            </w:r>
            <w:r w:rsidRPr="004E1F8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младшего дошкольного возраста самостоятельности</w:t>
            </w:r>
            <w:r w:rsidRPr="004E1F8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 xml:space="preserve">в </w:t>
            </w:r>
            <w:r w:rsidRPr="004E1F8B">
              <w:rPr>
                <w:spacing w:val="-2"/>
                <w:sz w:val="24"/>
                <w:szCs w:val="24"/>
                <w:lang w:val="ru-RU"/>
              </w:rPr>
              <w:t>самообслуживании»</w:t>
            </w:r>
          </w:p>
        </w:tc>
        <w:tc>
          <w:tcPr>
            <w:tcW w:w="1701" w:type="dxa"/>
          </w:tcPr>
          <w:p w:rsidR="00D86206" w:rsidRPr="004E1F8B" w:rsidRDefault="00D86206" w:rsidP="00AB6F03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Воспитатели</w:t>
            </w:r>
            <w:proofErr w:type="spellEnd"/>
            <w:r w:rsidRPr="004E1F8B">
              <w:rPr>
                <w:spacing w:val="-2"/>
                <w:sz w:val="24"/>
                <w:szCs w:val="24"/>
                <w:lang w:val="ru-RU"/>
              </w:rPr>
              <w:t xml:space="preserve"> младшей гр</w:t>
            </w:r>
            <w:r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gridSpan w:val="2"/>
          </w:tcPr>
          <w:p w:rsidR="00D86206" w:rsidRPr="004E1F8B" w:rsidRDefault="00D86206" w:rsidP="00AB6F0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E1F8B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</w:tr>
      <w:tr w:rsidR="00D86206" w:rsidRPr="004E1F8B" w:rsidTr="00CA7E36">
        <w:trPr>
          <w:gridAfter w:val="3"/>
          <w:wAfter w:w="4254" w:type="dxa"/>
          <w:trHeight w:val="749"/>
        </w:trPr>
        <w:tc>
          <w:tcPr>
            <w:tcW w:w="567" w:type="dxa"/>
          </w:tcPr>
          <w:p w:rsidR="00D86206" w:rsidRPr="004E1F8B" w:rsidRDefault="00D86206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5988" w:type="dxa"/>
          </w:tcPr>
          <w:p w:rsidR="00D86206" w:rsidRPr="004E1F8B" w:rsidRDefault="00D86206" w:rsidP="00AB6F03">
            <w:pPr>
              <w:pStyle w:val="TableParagraph"/>
              <w:ind w:left="54" w:right="57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«Влияние</w:t>
            </w:r>
            <w:r w:rsidRPr="004E1F8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классической</w:t>
            </w:r>
            <w:r w:rsidRPr="004E1F8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музыки на развитие </w:t>
            </w:r>
            <w:r w:rsidRPr="004E1F8B">
              <w:rPr>
                <w:sz w:val="24"/>
                <w:szCs w:val="24"/>
                <w:lang w:val="ru-RU"/>
              </w:rPr>
              <w:t>ребенка»</w:t>
            </w:r>
          </w:p>
        </w:tc>
        <w:tc>
          <w:tcPr>
            <w:tcW w:w="1701" w:type="dxa"/>
          </w:tcPr>
          <w:p w:rsidR="00D86206" w:rsidRPr="004E1F8B" w:rsidRDefault="00D86206" w:rsidP="00AB6F03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Муз</w:t>
            </w:r>
            <w:proofErr w:type="spellEnd"/>
            <w:r w:rsidRPr="004E1F8B">
              <w:rPr>
                <w:spacing w:val="-2"/>
                <w:sz w:val="24"/>
                <w:szCs w:val="24"/>
              </w:rPr>
              <w:t>.</w:t>
            </w:r>
          </w:p>
          <w:p w:rsidR="00D86206" w:rsidRPr="004E1F8B" w:rsidRDefault="00D86206" w:rsidP="00AB6F0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E1F8B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418" w:type="dxa"/>
            <w:gridSpan w:val="2"/>
          </w:tcPr>
          <w:p w:rsidR="00D86206" w:rsidRPr="004E1F8B" w:rsidRDefault="00D86206" w:rsidP="00AB6F0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E1F8B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</w:tr>
      <w:tr w:rsidR="00D86206" w:rsidRPr="004E1F8B" w:rsidTr="00CA7E36">
        <w:trPr>
          <w:gridAfter w:val="3"/>
          <w:wAfter w:w="4254" w:type="dxa"/>
          <w:trHeight w:val="720"/>
        </w:trPr>
        <w:tc>
          <w:tcPr>
            <w:tcW w:w="567" w:type="dxa"/>
          </w:tcPr>
          <w:p w:rsidR="00D86206" w:rsidRPr="004E1F8B" w:rsidRDefault="00D86206" w:rsidP="00CA7E36">
            <w:pPr>
              <w:pStyle w:val="TableParagraph"/>
              <w:ind w:left="55"/>
              <w:rPr>
                <w:sz w:val="24"/>
                <w:szCs w:val="24"/>
                <w:lang w:val="ru-RU"/>
              </w:rPr>
            </w:pPr>
            <w:r w:rsidRPr="004E1F8B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988" w:type="dxa"/>
          </w:tcPr>
          <w:p w:rsidR="00D86206" w:rsidRPr="004E1F8B" w:rsidRDefault="00D86206" w:rsidP="006F1DCE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4E1F8B">
              <w:rPr>
                <w:sz w:val="24"/>
                <w:szCs w:val="24"/>
                <w:lang w:val="ru-RU"/>
              </w:rPr>
              <w:t>Индивидуальная работа по запросу родителей (законных представителей)</w:t>
            </w:r>
          </w:p>
        </w:tc>
        <w:tc>
          <w:tcPr>
            <w:tcW w:w="1701" w:type="dxa"/>
          </w:tcPr>
          <w:p w:rsidR="00D86206" w:rsidRPr="004E1F8B" w:rsidRDefault="00D86206" w:rsidP="006F1DCE">
            <w:pPr>
              <w:shd w:val="clear" w:color="auto" w:fill="FFFFFF"/>
              <w:rPr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специалисты</w:t>
            </w:r>
          </w:p>
        </w:tc>
        <w:tc>
          <w:tcPr>
            <w:tcW w:w="1418" w:type="dxa"/>
            <w:gridSpan w:val="2"/>
          </w:tcPr>
          <w:p w:rsidR="00D86206" w:rsidRPr="004E1F8B" w:rsidRDefault="00D86206" w:rsidP="006F1DCE">
            <w:pPr>
              <w:shd w:val="clear" w:color="auto" w:fill="FFFFFF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E1F8B">
              <w:rPr>
                <w:sz w:val="24"/>
                <w:szCs w:val="24"/>
              </w:rPr>
              <w:t xml:space="preserve">В </w:t>
            </w:r>
            <w:proofErr w:type="spellStart"/>
            <w:r w:rsidRPr="004E1F8B">
              <w:rPr>
                <w:sz w:val="24"/>
                <w:szCs w:val="24"/>
              </w:rPr>
              <w:t>течение</w:t>
            </w:r>
            <w:proofErr w:type="spellEnd"/>
            <w:r w:rsidRPr="004E1F8B">
              <w:rPr>
                <w:sz w:val="24"/>
                <w:szCs w:val="24"/>
              </w:rPr>
              <w:t xml:space="preserve"> </w:t>
            </w:r>
            <w:proofErr w:type="spellStart"/>
            <w:r w:rsidRPr="004E1F8B">
              <w:rPr>
                <w:sz w:val="24"/>
                <w:szCs w:val="24"/>
              </w:rPr>
              <w:t>года</w:t>
            </w:r>
            <w:proofErr w:type="spellEnd"/>
          </w:p>
        </w:tc>
      </w:tr>
    </w:tbl>
    <w:p w:rsidR="008D34BB" w:rsidRDefault="008D34BB"/>
    <w:sectPr w:rsidR="008D34BB" w:rsidSect="008D3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B7CBB"/>
    <w:multiLevelType w:val="hybridMultilevel"/>
    <w:tmpl w:val="A7EA5E1A"/>
    <w:lvl w:ilvl="0" w:tplc="626C2118">
      <w:numFmt w:val="bullet"/>
      <w:lvlText w:val="-"/>
      <w:lvlJc w:val="left"/>
      <w:pPr>
        <w:ind w:left="53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16A1804">
      <w:numFmt w:val="bullet"/>
      <w:lvlText w:val="•"/>
      <w:lvlJc w:val="left"/>
      <w:pPr>
        <w:ind w:left="1556" w:hanging="195"/>
      </w:pPr>
      <w:rPr>
        <w:rFonts w:hint="default"/>
        <w:lang w:val="ru-RU" w:eastAsia="en-US" w:bidi="ar-SA"/>
      </w:rPr>
    </w:lvl>
    <w:lvl w:ilvl="2" w:tplc="CE7E3DCE">
      <w:numFmt w:val="bullet"/>
      <w:lvlText w:val="•"/>
      <w:lvlJc w:val="left"/>
      <w:pPr>
        <w:ind w:left="2573" w:hanging="195"/>
      </w:pPr>
      <w:rPr>
        <w:rFonts w:hint="default"/>
        <w:lang w:val="ru-RU" w:eastAsia="en-US" w:bidi="ar-SA"/>
      </w:rPr>
    </w:lvl>
    <w:lvl w:ilvl="3" w:tplc="79901E6C">
      <w:numFmt w:val="bullet"/>
      <w:lvlText w:val="•"/>
      <w:lvlJc w:val="left"/>
      <w:pPr>
        <w:ind w:left="3589" w:hanging="195"/>
      </w:pPr>
      <w:rPr>
        <w:rFonts w:hint="default"/>
        <w:lang w:val="ru-RU" w:eastAsia="en-US" w:bidi="ar-SA"/>
      </w:rPr>
    </w:lvl>
    <w:lvl w:ilvl="4" w:tplc="6C440F96">
      <w:numFmt w:val="bullet"/>
      <w:lvlText w:val="•"/>
      <w:lvlJc w:val="left"/>
      <w:pPr>
        <w:ind w:left="4606" w:hanging="195"/>
      </w:pPr>
      <w:rPr>
        <w:rFonts w:hint="default"/>
        <w:lang w:val="ru-RU" w:eastAsia="en-US" w:bidi="ar-SA"/>
      </w:rPr>
    </w:lvl>
    <w:lvl w:ilvl="5" w:tplc="51466984">
      <w:numFmt w:val="bullet"/>
      <w:lvlText w:val="•"/>
      <w:lvlJc w:val="left"/>
      <w:pPr>
        <w:ind w:left="5623" w:hanging="195"/>
      </w:pPr>
      <w:rPr>
        <w:rFonts w:hint="default"/>
        <w:lang w:val="ru-RU" w:eastAsia="en-US" w:bidi="ar-SA"/>
      </w:rPr>
    </w:lvl>
    <w:lvl w:ilvl="6" w:tplc="88CEC5DC">
      <w:numFmt w:val="bullet"/>
      <w:lvlText w:val="•"/>
      <w:lvlJc w:val="left"/>
      <w:pPr>
        <w:ind w:left="6639" w:hanging="195"/>
      </w:pPr>
      <w:rPr>
        <w:rFonts w:hint="default"/>
        <w:lang w:val="ru-RU" w:eastAsia="en-US" w:bidi="ar-SA"/>
      </w:rPr>
    </w:lvl>
    <w:lvl w:ilvl="7" w:tplc="3A7C2B6A">
      <w:numFmt w:val="bullet"/>
      <w:lvlText w:val="•"/>
      <w:lvlJc w:val="left"/>
      <w:pPr>
        <w:ind w:left="7656" w:hanging="195"/>
      </w:pPr>
      <w:rPr>
        <w:rFonts w:hint="default"/>
        <w:lang w:val="ru-RU" w:eastAsia="en-US" w:bidi="ar-SA"/>
      </w:rPr>
    </w:lvl>
    <w:lvl w:ilvl="8" w:tplc="ED2A2188">
      <w:numFmt w:val="bullet"/>
      <w:lvlText w:val="•"/>
      <w:lvlJc w:val="left"/>
      <w:pPr>
        <w:ind w:left="8673" w:hanging="195"/>
      </w:pPr>
      <w:rPr>
        <w:rFonts w:hint="default"/>
        <w:lang w:val="ru-RU" w:eastAsia="en-US" w:bidi="ar-SA"/>
      </w:rPr>
    </w:lvl>
  </w:abstractNum>
  <w:abstractNum w:abstractNumId="1">
    <w:nsid w:val="4AE33626"/>
    <w:multiLevelType w:val="hybridMultilevel"/>
    <w:tmpl w:val="39A24948"/>
    <w:lvl w:ilvl="0" w:tplc="E3D62B42">
      <w:start w:val="1"/>
      <w:numFmt w:val="decimal"/>
      <w:lvlText w:val="%1."/>
      <w:lvlJc w:val="left"/>
      <w:pPr>
        <w:ind w:left="124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EAB10E">
      <w:numFmt w:val="bullet"/>
      <w:lvlText w:val=""/>
      <w:lvlJc w:val="left"/>
      <w:pPr>
        <w:ind w:left="11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F46EE6B6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8FD68222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ED100C8C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AB8ED144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6" w:tplc="AE8233F6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C7360770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B7945D9C">
      <w:numFmt w:val="bullet"/>
      <w:lvlText w:val="•"/>
      <w:lvlJc w:val="left"/>
      <w:pPr>
        <w:ind w:left="8602" w:hanging="360"/>
      </w:pPr>
      <w:rPr>
        <w:rFonts w:hint="default"/>
        <w:lang w:val="ru-RU" w:eastAsia="en-US" w:bidi="ar-SA"/>
      </w:rPr>
    </w:lvl>
  </w:abstractNum>
  <w:abstractNum w:abstractNumId="2">
    <w:nsid w:val="62051571"/>
    <w:multiLevelType w:val="hybridMultilevel"/>
    <w:tmpl w:val="803E5468"/>
    <w:lvl w:ilvl="0" w:tplc="26D4F806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27B"/>
    <w:rsid w:val="0025727B"/>
    <w:rsid w:val="0041702C"/>
    <w:rsid w:val="008D34BB"/>
    <w:rsid w:val="00AD5893"/>
    <w:rsid w:val="00D86206"/>
    <w:rsid w:val="00E3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25727B"/>
    <w:pPr>
      <w:spacing w:before="100" w:beforeAutospacing="1" w:after="100" w:afterAutospacing="1"/>
    </w:pPr>
    <w:rPr>
      <w:rFonts w:eastAsia="Times New Roman"/>
    </w:rPr>
  </w:style>
  <w:style w:type="paragraph" w:styleId="a5">
    <w:name w:val="Body Text"/>
    <w:basedOn w:val="a"/>
    <w:link w:val="a6"/>
    <w:uiPriority w:val="1"/>
    <w:qFormat/>
    <w:rsid w:val="0025727B"/>
    <w:rPr>
      <w:rFonts w:eastAsia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2572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5727B"/>
    <w:pPr>
      <w:widowControl w:val="0"/>
      <w:ind w:left="103"/>
    </w:pPr>
    <w:rPr>
      <w:rFonts w:eastAsia="Times New Roman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572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Абзац списка Знак"/>
    <w:link w:val="a3"/>
    <w:uiPriority w:val="1"/>
    <w:qFormat/>
    <w:rsid w:val="00257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54059,bqiaagaaeyqcaaagiaiaaapvugaabr7qaaaaaaaaaaaaaaaaaaaaaaaaaaaaaaaaaaaaaaaaaaaaaaaaaaaaaaaaaaaaaaaaaaaaaaaaaaaaaaaaaaaaaaaaaaaaaaaaaaaaaaaaaaaaaaaaaaaaaaaaaaaaaaaaaaaaaaaaaaaaaaaaaaaaaaaaaaaaaaaaaaaaaaaaaaaaaaaaaaaaaaaaaaaaaaaaaaaaaaa"/>
    <w:basedOn w:val="a"/>
    <w:rsid w:val="0025727B"/>
    <w:pPr>
      <w:spacing w:before="100" w:beforeAutospacing="1" w:after="100" w:afterAutospacing="1"/>
    </w:pPr>
    <w:rPr>
      <w:rFonts w:eastAsia="Times New Roman"/>
    </w:rPr>
  </w:style>
  <w:style w:type="paragraph" w:customStyle="1" w:styleId="11">
    <w:name w:val="Заголовок 11"/>
    <w:basedOn w:val="a"/>
    <w:uiPriority w:val="1"/>
    <w:qFormat/>
    <w:rsid w:val="00D86206"/>
    <w:pPr>
      <w:widowControl w:val="0"/>
      <w:autoSpaceDE w:val="0"/>
      <w:autoSpaceDN w:val="0"/>
      <w:ind w:left="395"/>
      <w:jc w:val="center"/>
      <w:outlineLvl w:val="1"/>
    </w:pPr>
    <w:rPr>
      <w:rFonts w:eastAsia="Times New Roman"/>
      <w:b/>
      <w:bCs/>
      <w:sz w:val="26"/>
      <w:szCs w:val="26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4170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02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User</cp:lastModifiedBy>
  <cp:revision>2</cp:revision>
  <cp:lastPrinted>2023-12-19T05:26:00Z</cp:lastPrinted>
  <dcterms:created xsi:type="dcterms:W3CDTF">2023-12-18T13:50:00Z</dcterms:created>
  <dcterms:modified xsi:type="dcterms:W3CDTF">2023-12-19T05:29:00Z</dcterms:modified>
</cp:coreProperties>
</file>